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45" w:rsidRDefault="00F71145" w:rsidP="00FB4AD9">
      <w:pPr>
        <w:spacing w:before="100" w:beforeAutospacing="1" w:after="0" w:line="240" w:lineRule="auto"/>
        <w:jc w:val="center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>
        <w:rPr>
          <w:rFonts w:ascii="Lato Bold" w:eastAsia="Times New Roman" w:hAnsi="Lato Bold" w:cs="Arial"/>
          <w:color w:val="202020"/>
          <w:sz w:val="24"/>
          <w:szCs w:val="24"/>
        </w:rPr>
        <w:t>Fifth Grade Reading Standards</w:t>
      </w:r>
    </w:p>
    <w:p w:rsidR="00FB4AD9" w:rsidRDefault="00FB4AD9" w:rsidP="00FB4AD9">
      <w:pPr>
        <w:spacing w:before="100" w:beforeAutospacing="1" w:after="0" w:line="240" w:lineRule="auto"/>
        <w:jc w:val="center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</w:p>
    <w:p w:rsid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Key Ideas and Details:</w:t>
      </w:r>
    </w:p>
    <w:p w:rsidR="00FB4AD9" w:rsidRPr="00F71145" w:rsidRDefault="00FB4AD9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</w:p>
    <w:bookmarkStart w:id="0" w:name="CCSS.ELA-Literacy.RL.5.1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"http://www.corestandards.org/ELA-Literacy/RL/5/1/"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1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0"/>
      <w:r w:rsidR="00FB4AD9">
        <w:rPr>
          <w:rFonts w:ascii="Lato Light" w:eastAsia="Times New Roman" w:hAnsi="Lato Light" w:cs="Arial"/>
          <w:color w:val="202020"/>
          <w:sz w:val="25"/>
          <w:szCs w:val="25"/>
        </w:rPr>
        <w:t xml:space="preserve">.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Quote accurately from a text when explaining what the text says explicitly and when drawing inferences from the text.</w:t>
      </w:r>
    </w:p>
    <w:bookmarkStart w:id="1" w:name="CCSS.ELA-Literacy.RL.5.2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"http://www.corestandards.org/ELA-Literacy/RL/5/2/"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2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"/>
      <w:r w:rsidR="00FB4AD9">
        <w:rPr>
          <w:rFonts w:ascii="Lato Light" w:eastAsia="Times New Roman" w:hAnsi="Lato Light" w:cs="Arial"/>
          <w:color w:val="202020"/>
          <w:sz w:val="25"/>
          <w:szCs w:val="25"/>
        </w:rPr>
        <w:t xml:space="preserve">.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Determine a theme of a story, drama, or poem from details in the text, including how characters in a story or drama respond to challenges or how the speaker in a poem reflects upon a topic; summarize the text.</w:t>
      </w:r>
    </w:p>
    <w:bookmarkStart w:id="2" w:name="CCSS.ELA-Literacy.RL.5.3"/>
    <w:p w:rsid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"http://www.corestandards.org/ELA-Literacy/RL/5/3/"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3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2"/>
      <w:r w:rsidR="00FB4AD9">
        <w:rPr>
          <w:rFonts w:ascii="Lato Light" w:eastAsia="Times New Roman" w:hAnsi="Lato Light" w:cs="Arial"/>
          <w:color w:val="202020"/>
          <w:sz w:val="25"/>
          <w:szCs w:val="25"/>
        </w:rPr>
        <w:t>.</w:t>
      </w:r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Compare and contrast two or more characters, settings, or events in a story or drama, drawing on specific details in the text (e.g., how characters interact).</w:t>
      </w:r>
    </w:p>
    <w:p w:rsidR="00FB4AD9" w:rsidRPr="00F71145" w:rsidRDefault="00FB4AD9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Craft and Structure:</w:t>
      </w:r>
    </w:p>
    <w:bookmarkStart w:id="3" w:name="CCSS.ELA-Literacy.RL.5.4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"http://www.corestandards.org/ELA-Literacy/RL/5/4/"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4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3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Determine the meaning of words and phrase</w:t>
      </w:r>
      <w:r>
        <w:rPr>
          <w:rFonts w:ascii="Lato Light" w:eastAsia="Times New Roman" w:hAnsi="Lato Light" w:cs="Arial"/>
          <w:color w:val="202020"/>
          <w:sz w:val="25"/>
          <w:szCs w:val="25"/>
        </w:rPr>
        <w:t>s as they are used in a text, in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cluding figurative language such as metaphors and similes.</w:t>
      </w:r>
    </w:p>
    <w:bookmarkStart w:id="4" w:name="CCSS.ELA-Literacy.RL.5.5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"http://www.corestandards.org/ELA-Literacy/RL/5/5/"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5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4"/>
      <w:r w:rsidR="00FB4AD9">
        <w:rPr>
          <w:rFonts w:ascii="Lato Light" w:eastAsia="Times New Roman" w:hAnsi="Lato Light" w:cs="Arial"/>
          <w:color w:val="202020"/>
          <w:sz w:val="25"/>
          <w:szCs w:val="25"/>
        </w:rPr>
        <w:t xml:space="preserve">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Explain how a series of chapters, scenes, or stanzas fits together to provide the overall structure of a particular story, drama, or poem.</w:t>
      </w:r>
    </w:p>
    <w:bookmarkStart w:id="5" w:name="CCSS.ELA-Literacy.RL.5.6"/>
    <w:p w:rsid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"http://www.corestandards.org/ELA-Literacy/RL/5/6/"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6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5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Describe how a narrator's or speaker's point of view influences how events are described.</w:t>
      </w:r>
    </w:p>
    <w:p w:rsidR="00FB4AD9" w:rsidRPr="00F71145" w:rsidRDefault="00FB4AD9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Integration of Knowledge and Ideas:</w:t>
      </w:r>
    </w:p>
    <w:bookmarkStart w:id="6" w:name="CCSS.ELA-Literacy.RL.5.7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"http://www.corestandards.org/ELA-Literacy/RL/5/7/"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.7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6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Analyze how visual and multimedia elements contribute to the meaning, tone, or beauty of a text (e.g., graphic novel, multimedia presentation of fiction, folktale, myth, poem).</w:t>
      </w:r>
    </w:p>
    <w:bookmarkStart w:id="7" w:name="CCSS.ELA-Literacy.RL.5.8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"http://www.corestandards.org/ELA-Literacy/RL/5/8/"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8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7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(RL.5.8 not applicable to literature)</w:t>
      </w:r>
    </w:p>
    <w:bookmarkStart w:id="8" w:name="CCSS.ELA-Literacy.RL.5.9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"http://www.corestandards.org/ELA-Literacy/RL/5/9/"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9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8"/>
      <w:r w:rsidR="00FB4AD9">
        <w:rPr>
          <w:rFonts w:ascii="Lato Light" w:eastAsia="Times New Roman" w:hAnsi="Lato Light" w:cs="Arial"/>
          <w:color w:val="202020"/>
          <w:sz w:val="25"/>
          <w:szCs w:val="25"/>
        </w:rPr>
        <w:t xml:space="preserve">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Compare and contrast stories in the same genre (e.g., mysteries and adventure stories) on their approaches to similar themes and topics.</w:t>
      </w: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Range of Reading and Level of Text Complexity:</w:t>
      </w:r>
    </w:p>
    <w:p w:rsidR="00F71145" w:rsidRDefault="00FB4AD9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10. </w:t>
      </w:r>
      <w:r w:rsidR="00F71145" w:rsidRPr="00F71145">
        <w:rPr>
          <w:rFonts w:ascii="Lato Light" w:eastAsia="Times New Roman" w:hAnsi="Lato Light" w:cs="Arial"/>
          <w:color w:val="202020"/>
          <w:sz w:val="25"/>
          <w:szCs w:val="25"/>
        </w:rPr>
        <w:t>By the end of the year, read and comprehend literature, including stories, dramas, and poetry, at the high end of the grades 4-5 text complexity band independently and proficiently.</w:t>
      </w:r>
    </w:p>
    <w:p w:rsidR="00F71145" w:rsidRDefault="00F71145" w:rsidP="00F71145">
      <w:pPr>
        <w:spacing w:line="240" w:lineRule="auto"/>
        <w:jc w:val="center"/>
        <w:rPr>
          <w:rFonts w:ascii="Lato Light" w:eastAsia="Times New Roman" w:hAnsi="Lato Light" w:cs="Arial"/>
          <w:color w:val="202020"/>
          <w:sz w:val="25"/>
          <w:szCs w:val="25"/>
        </w:rPr>
      </w:pPr>
      <w:r>
        <w:rPr>
          <w:rFonts w:ascii="Lato Light" w:eastAsia="Times New Roman" w:hAnsi="Lato Light" w:cs="Arial"/>
          <w:color w:val="202020"/>
          <w:sz w:val="25"/>
          <w:szCs w:val="25"/>
        </w:rPr>
        <w:lastRenderedPageBreak/>
        <w:t>Gr 5 Informational Text Reading</w:t>
      </w:r>
    </w:p>
    <w:p w:rsid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Key Ideas and Details:</w:t>
      </w:r>
    </w:p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br/>
      </w:r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1.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Quote accurately from a text when explaining what the text says explicitly and when drawing inferences from the text.</w:t>
      </w:r>
    </w:p>
    <w:bookmarkStart w:id="9" w:name="CCSS.ELA-Literacy.RI.5.2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"http://www.corestandards.org/ELA-Literacy/RI/5/2/"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2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9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Determine two or more main ideas of a text and explain how they are supported by key details; summarize the text.</w:t>
      </w:r>
    </w:p>
    <w:bookmarkStart w:id="10" w:name="CCSS.ELA-Literacy.RI.5.3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"http://www.corestandards.org/ELA-Literacy/RI/5/3/"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3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0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Explain the relationships or interactions between two or more individuals, events, ideas, or concepts in a historical, scientific, or technical text based on specific information in the text.</w:t>
      </w: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Craft and Structure:</w:t>
      </w:r>
    </w:p>
    <w:bookmarkStart w:id="11" w:name="CCSS.ELA-Literacy.RI.5.4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"http://www.corestandards.org/ELA-Literacy/RI/5/4/"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4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1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 xml:space="preserve">Determine the meaning of general academic and domain-specific words and phrases in a text relevant to a </w:t>
      </w:r>
      <w:r w:rsidRPr="00F71145">
        <w:rPr>
          <w:rFonts w:ascii="Lato Light" w:eastAsia="Times New Roman" w:hAnsi="Lato Light" w:cs="Arial"/>
          <w:i/>
          <w:iCs/>
          <w:color w:val="202020"/>
          <w:sz w:val="25"/>
          <w:szCs w:val="25"/>
        </w:rPr>
        <w:t>grade 5 topic or subject area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.</w:t>
      </w:r>
    </w:p>
    <w:bookmarkStart w:id="12" w:name="CCSS.ELA-Literacy.RI.5.5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"http://www.corestandards.org/ELA-Literacy/RI/5/5/"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5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2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Compare and contrast the overall structure (e.g., chronology, comparison, cause/effect, problem/solution) of events, ideas, concepts, or information in two or more texts.</w:t>
      </w:r>
    </w:p>
    <w:bookmarkStart w:id="13" w:name="CCSS.ELA-Literacy.RI.5.6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"http://www.corestandards.org/ELA-Literacy/RI/5/6/"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6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3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Analyze multiple accounts of the same event or topic, noting important similarities and differences in the point of view they represent.</w:t>
      </w: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Integration of Knowledge and Ideas:</w:t>
      </w:r>
    </w:p>
    <w:bookmarkStart w:id="14" w:name="CCSS.ELA-Literacy.RI.5.7"/>
    <w:p w:rsid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"http://www.corestandards.org/ELA-Literacy/RI/5/7/"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7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4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Draw on information from multiple print or digital sources, demonstrating the ability to locate an answer to a question quickly or to solve a problem efficiently.</w:t>
      </w:r>
    </w:p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</w:p>
    <w:bookmarkStart w:id="15" w:name="CCSS.ELA-Literacy.RI.5.8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"http://www.corestandards.org/ELA-Literacy/RI/5/8/"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8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5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Explain how an author uses reasons and evidence to support particular points in a text, identifying which reasons and evidence support which point(s).</w:t>
      </w:r>
    </w:p>
    <w:bookmarkStart w:id="16" w:name="CCSS.ELA-Literacy.RI.5.9"/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begin"/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instrText xml:space="preserve"> HYPERLINK "http://www.corestandards.org/ELA-Literacy/RI/5/9/" </w:instrTex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separate"/>
      </w:r>
      <w:r w:rsidRPr="00F71145">
        <w:rPr>
          <w:rFonts w:ascii="Lato Light" w:eastAsia="Times New Roman" w:hAnsi="Lato Light" w:cs="Arial"/>
          <w:color w:val="003A58"/>
          <w:sz w:val="25"/>
          <w:szCs w:val="25"/>
        </w:rPr>
        <w:t>9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fldChar w:fldCharType="end"/>
      </w:r>
      <w:bookmarkEnd w:id="16"/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 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Integrate information from several texts on the same topic in order to write or speak about the subject knowledgeably.</w:t>
      </w:r>
    </w:p>
    <w:p w:rsidR="00F71145" w:rsidRPr="00F71145" w:rsidRDefault="00F71145" w:rsidP="00F71145">
      <w:pPr>
        <w:spacing w:before="100" w:beforeAutospacing="1" w:after="0" w:line="240" w:lineRule="auto"/>
        <w:outlineLvl w:val="3"/>
        <w:rPr>
          <w:rFonts w:ascii="Lato Bold" w:eastAsia="Times New Roman" w:hAnsi="Lato Bold" w:cs="Arial"/>
          <w:color w:val="202020"/>
          <w:sz w:val="24"/>
          <w:szCs w:val="24"/>
        </w:rPr>
      </w:pPr>
      <w:r w:rsidRPr="00F71145">
        <w:rPr>
          <w:rFonts w:ascii="Lato Bold" w:eastAsia="Times New Roman" w:hAnsi="Lato Bold" w:cs="Arial"/>
          <w:color w:val="202020"/>
          <w:sz w:val="24"/>
          <w:szCs w:val="24"/>
        </w:rPr>
        <w:t>Range of Reading and Level of Text Complexity:</w:t>
      </w:r>
    </w:p>
    <w:p w:rsid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  <w:r>
        <w:rPr>
          <w:rFonts w:ascii="Lato Light" w:eastAsia="Times New Roman" w:hAnsi="Lato Light" w:cs="Arial"/>
          <w:color w:val="202020"/>
          <w:sz w:val="25"/>
          <w:szCs w:val="25"/>
        </w:rPr>
        <w:t xml:space="preserve">10. </w:t>
      </w:r>
      <w:r w:rsidRPr="00F71145">
        <w:rPr>
          <w:rFonts w:ascii="Lato Light" w:eastAsia="Times New Roman" w:hAnsi="Lato Light" w:cs="Arial"/>
          <w:color w:val="202020"/>
          <w:sz w:val="25"/>
          <w:szCs w:val="25"/>
        </w:rPr>
        <w:t>By the end of the year, read and comprehend informational texts, including history/social studies, science, and technical texts, at the high end of the grades 4-5 text complexity band independently and proficiently.</w:t>
      </w:r>
    </w:p>
    <w:p w:rsidR="00F71145" w:rsidRDefault="00F71145" w:rsidP="00F71145">
      <w:pPr>
        <w:spacing w:line="240" w:lineRule="auto"/>
        <w:jc w:val="center"/>
        <w:rPr>
          <w:rFonts w:ascii="Lato Light" w:eastAsia="Times New Roman" w:hAnsi="Lato Light" w:cs="Arial"/>
          <w:color w:val="202020"/>
          <w:sz w:val="25"/>
          <w:szCs w:val="25"/>
        </w:rPr>
      </w:pPr>
      <w:r>
        <w:rPr>
          <w:rFonts w:ascii="Lato Light" w:eastAsia="Times New Roman" w:hAnsi="Lato Light" w:cs="Arial"/>
          <w:color w:val="202020"/>
          <w:sz w:val="25"/>
          <w:szCs w:val="25"/>
        </w:rPr>
        <w:lastRenderedPageBreak/>
        <w:t>Gr 5 Writing</w:t>
      </w:r>
    </w:p>
    <w:p w:rsid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</w:p>
    <w:p w:rsidR="00F71145" w:rsidRDefault="00F71145" w:rsidP="00F71145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Text Types and Purposes:</w:t>
      </w:r>
    </w:p>
    <w:bookmarkStart w:id="17" w:name="CCSS.ELA-Literacy.W.5.1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"http://www.corestandards.org/ELA-Literacy/W/5/1/"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CCSS.ELA-Literacy.W.5.1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17"/>
      <w:r>
        <w:rPr>
          <w:rFonts w:ascii="Lato Light" w:hAnsi="Lato Light" w:cs="Arial"/>
          <w:color w:val="202020"/>
          <w:sz w:val="25"/>
          <w:szCs w:val="25"/>
        </w:rPr>
        <w:br/>
        <w:t xml:space="preserve">Write </w:t>
      </w:r>
      <w:r w:rsidRPr="00F71145">
        <w:rPr>
          <w:rFonts w:ascii="Lato Light" w:hAnsi="Lato Light" w:cs="Arial"/>
          <w:color w:val="C00000"/>
          <w:sz w:val="25"/>
          <w:szCs w:val="25"/>
        </w:rPr>
        <w:t>opinion</w:t>
      </w:r>
      <w:r>
        <w:rPr>
          <w:rFonts w:ascii="Lato Light" w:hAnsi="Lato Light" w:cs="Arial"/>
          <w:color w:val="202020"/>
          <w:sz w:val="25"/>
          <w:szCs w:val="25"/>
        </w:rPr>
        <w:t xml:space="preserve"> pieces on topics or texts, supporting a point of view with reasons and information.</w:t>
      </w:r>
    </w:p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t>1a.</w:t>
      </w:r>
      <w:r>
        <w:rPr>
          <w:rFonts w:ascii="Lato Light" w:hAnsi="Lato Light" w:cs="Arial"/>
          <w:color w:val="202020"/>
          <w:sz w:val="25"/>
          <w:szCs w:val="25"/>
        </w:rPr>
        <w:t>Introduce a topic or text clearly, state an opinion, and create an organizational structure in which ideas are logically grouped to support the writer's purpose.</w:t>
      </w:r>
    </w:p>
    <w:bookmarkStart w:id="18" w:name="CCSS.ELA-Literacy.W.5.1.b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"http://www.corestandards.org/ELA-Literacy/W/5/1/b/"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1.b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18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Provide logically ordered reasons that are supported by facts and details.</w:t>
      </w:r>
    </w:p>
    <w:bookmarkStart w:id="19" w:name="CCSS.ELA-Literacy.W.5.1.c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"http://www.corestandards.org/ELA-Literacy/W/5/1/c/"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1.c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19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 xml:space="preserve">Link opinion and reasons using words, phrases, and clauses (e.g.,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consequently</w:t>
      </w:r>
      <w:r>
        <w:rPr>
          <w:rFonts w:ascii="Lato Light" w:hAnsi="Lato Light" w:cs="Arial"/>
          <w:color w:val="202020"/>
          <w:sz w:val="25"/>
          <w:szCs w:val="25"/>
        </w:rPr>
        <w:t xml:space="preserve">,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specifically</w:t>
      </w:r>
      <w:r>
        <w:rPr>
          <w:rFonts w:ascii="Lato Light" w:hAnsi="Lato Light" w:cs="Arial"/>
          <w:color w:val="202020"/>
          <w:sz w:val="25"/>
          <w:szCs w:val="25"/>
        </w:rPr>
        <w:t>).</w:t>
      </w:r>
    </w:p>
    <w:bookmarkStart w:id="20" w:name="CCSS.ELA-Literacy.W.5.1.d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"http://www.corestandards.org/ELA-Literacy/W/5/1/d/"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1.d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0"/>
      <w:r>
        <w:rPr>
          <w:rFonts w:ascii="Lato Light" w:hAnsi="Lato Light" w:cs="Arial"/>
          <w:color w:val="202020"/>
          <w:sz w:val="25"/>
          <w:szCs w:val="25"/>
        </w:rPr>
        <w:t xml:space="preserve">  </w:t>
      </w:r>
      <w:r>
        <w:rPr>
          <w:rFonts w:ascii="Lato Light" w:hAnsi="Lato Light" w:cs="Arial"/>
          <w:color w:val="202020"/>
          <w:sz w:val="25"/>
          <w:szCs w:val="25"/>
        </w:rPr>
        <w:t>Provide a concluding statement or section related to the opinion presented.</w:t>
      </w:r>
    </w:p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</w:p>
    <w:bookmarkStart w:id="21" w:name="CCSS.ELA-Literacy.W.5.2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"http://www.corestandards.org/ELA-Literacy/W/5/2/"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CCSS.ELA-Literacy.W.5.2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1"/>
      <w:r>
        <w:rPr>
          <w:rFonts w:ascii="Lato Light" w:hAnsi="Lato Light" w:cs="Arial"/>
          <w:color w:val="202020"/>
          <w:sz w:val="25"/>
          <w:szCs w:val="25"/>
        </w:rPr>
        <w:br/>
        <w:t xml:space="preserve">Write </w:t>
      </w:r>
      <w:r w:rsidRPr="00F71145">
        <w:rPr>
          <w:rFonts w:ascii="Lato Light" w:hAnsi="Lato Light" w:cs="Arial"/>
          <w:color w:val="C00000"/>
          <w:sz w:val="25"/>
          <w:szCs w:val="25"/>
        </w:rPr>
        <w:t xml:space="preserve">informative/explanatory </w:t>
      </w:r>
      <w:r>
        <w:rPr>
          <w:rFonts w:ascii="Lato Light" w:hAnsi="Lato Light" w:cs="Arial"/>
          <w:color w:val="202020"/>
          <w:sz w:val="25"/>
          <w:szCs w:val="25"/>
        </w:rPr>
        <w:t>texts to examine a topic and convey ideas and information clearly.</w:t>
      </w:r>
    </w:p>
    <w:bookmarkStart w:id="22" w:name="CCSS.ELA-Literacy.W.5.2.a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"http://www.corestandards.org/ELA-Literacy/W/5/2/a/"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2.a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2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Introduce a topic clearly, provide a general observation and focus, and group related information logically; include formatting (e.g., headings), illustrations, and multimedia when useful to aiding comprehension.</w:t>
      </w:r>
    </w:p>
    <w:bookmarkStart w:id="23" w:name="CCSS.ELA-Literacy.W.5.2.b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"http://www.corestandards.org/ELA-Literacy/W/5/2/b/"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2.b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3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Develop the topic with facts, definitions, concrete details, quotations, or other information and examples related to the topic.</w:t>
      </w:r>
    </w:p>
    <w:bookmarkStart w:id="24" w:name="CCSS.ELA-Literacy.W.5.2.c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"http://www.corestandards.org/ELA-Literacy/W/5/2/c/"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2.c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4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 xml:space="preserve">Link ideas within and across categories of information using words, phrases, and clauses (e.g.,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in</w:t>
      </w:r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contrast</w:t>
      </w:r>
      <w:r>
        <w:rPr>
          <w:rFonts w:ascii="Lato Light" w:hAnsi="Lato Light" w:cs="Arial"/>
          <w:color w:val="202020"/>
          <w:sz w:val="25"/>
          <w:szCs w:val="25"/>
        </w:rPr>
        <w:t xml:space="preserve">,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especially</w:t>
      </w:r>
      <w:r>
        <w:rPr>
          <w:rFonts w:ascii="Lato Light" w:hAnsi="Lato Light" w:cs="Arial"/>
          <w:color w:val="202020"/>
          <w:sz w:val="25"/>
          <w:szCs w:val="25"/>
        </w:rPr>
        <w:t>).</w:t>
      </w:r>
    </w:p>
    <w:bookmarkStart w:id="25" w:name="CCSS.ELA-Literacy.W.5.2.d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"http://www.corestandards.org/ELA-Literacy/W/5/2/d/"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2.d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5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Use precise language and domain-specific vocabulary to inform about or explain the topic.</w:t>
      </w:r>
    </w:p>
    <w:bookmarkStart w:id="26" w:name="CCSS.ELA-Literacy.W.5.2.e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"http://www.corestandards.org/ELA-Literacy/W/5/2/e/"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2.e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6"/>
      <w:r>
        <w:rPr>
          <w:rFonts w:ascii="Lato Light" w:hAnsi="Lato Light" w:cs="Arial"/>
          <w:color w:val="202020"/>
          <w:sz w:val="25"/>
          <w:szCs w:val="25"/>
        </w:rPr>
        <w:t xml:space="preserve">  </w:t>
      </w:r>
      <w:r>
        <w:rPr>
          <w:rFonts w:ascii="Lato Light" w:hAnsi="Lato Light" w:cs="Arial"/>
          <w:color w:val="202020"/>
          <w:sz w:val="25"/>
          <w:szCs w:val="25"/>
        </w:rPr>
        <w:t>Provide a concluding statement or section related to the information or explanation presented.</w:t>
      </w:r>
    </w:p>
    <w:bookmarkStart w:id="27" w:name="CCSS.ELA-Literacy.W.5.3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lastRenderedPageBreak/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"http://www.corestandards.org/ELA-Literacy/W/5/3/"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CCSS.ELA-Literacy.W.5.3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7"/>
      <w:r>
        <w:rPr>
          <w:rFonts w:ascii="Lato Light" w:hAnsi="Lato Light" w:cs="Arial"/>
          <w:color w:val="202020"/>
          <w:sz w:val="25"/>
          <w:szCs w:val="25"/>
        </w:rPr>
        <w:br/>
        <w:t xml:space="preserve">Write </w:t>
      </w:r>
      <w:r w:rsidRPr="00F71145">
        <w:rPr>
          <w:rFonts w:ascii="Lato Light" w:hAnsi="Lato Light" w:cs="Arial"/>
          <w:color w:val="C00000"/>
          <w:sz w:val="25"/>
          <w:szCs w:val="25"/>
        </w:rPr>
        <w:t>narratives</w:t>
      </w:r>
      <w:r>
        <w:rPr>
          <w:rFonts w:ascii="Lato Light" w:hAnsi="Lato Light" w:cs="Arial"/>
          <w:color w:val="202020"/>
          <w:sz w:val="25"/>
          <w:szCs w:val="25"/>
        </w:rPr>
        <w:t xml:space="preserve"> to develop real or imagined experiences or events using effective technique, descriptive details, and clear event sequences.</w:t>
      </w:r>
    </w:p>
    <w:bookmarkStart w:id="28" w:name="CCSS.ELA-Literacy.W.5.3.a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"http://www.corestandards.org/ELA-Literacy/W/5/3/a/"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3.a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8"/>
      <w:r>
        <w:rPr>
          <w:rFonts w:ascii="Lato Light" w:hAnsi="Lato Light" w:cs="Arial"/>
          <w:color w:val="202020"/>
          <w:sz w:val="25"/>
          <w:szCs w:val="25"/>
        </w:rPr>
        <w:t xml:space="preserve">  </w:t>
      </w:r>
      <w:r>
        <w:rPr>
          <w:rFonts w:ascii="Lato Light" w:hAnsi="Lato Light" w:cs="Arial"/>
          <w:color w:val="202020"/>
          <w:sz w:val="25"/>
          <w:szCs w:val="25"/>
        </w:rPr>
        <w:t>Orient the reader by establishing a situation and introducing a narrator and/or characters; organize an event sequence that unfolds naturally.</w:t>
      </w:r>
    </w:p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t>3</w:t>
      </w:r>
      <w:r w:rsidR="00FB4AD9">
        <w:rPr>
          <w:rFonts w:ascii="Lato Light" w:hAnsi="Lato Light" w:cs="Arial"/>
          <w:color w:val="202020"/>
          <w:sz w:val="25"/>
          <w:szCs w:val="25"/>
        </w:rPr>
        <w:t>.</w:t>
      </w:r>
      <w:r>
        <w:rPr>
          <w:rFonts w:ascii="Lato Light" w:hAnsi="Lato Light" w:cs="Arial"/>
          <w:color w:val="202020"/>
          <w:sz w:val="25"/>
          <w:szCs w:val="25"/>
        </w:rPr>
        <w:t xml:space="preserve">b </w:t>
      </w:r>
      <w:r>
        <w:rPr>
          <w:rFonts w:ascii="Lato Light" w:hAnsi="Lato Light" w:cs="Arial"/>
          <w:color w:val="202020"/>
          <w:sz w:val="25"/>
          <w:szCs w:val="25"/>
        </w:rPr>
        <w:t>Use narrative techniques, such as dialogue, description, and pacing, to develop experiences and events or show the responses of characters to situations.</w:t>
      </w:r>
    </w:p>
    <w:bookmarkStart w:id="29" w:name="CCSS.ELA-Literacy.W.5.3.c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"http://www.corestandards.org/ELA-Literacy/W/5/3/c/"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3.c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9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Use a variety of transitional words, phrases, and clauses to manage the sequence of events.</w:t>
      </w:r>
    </w:p>
    <w:bookmarkStart w:id="30" w:name="CCSS.ELA-Literacy.W.5.3.d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"http://www.corestandards.org/ELA-Literacy/W/5/3/d/"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3.d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0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Use concrete words and phrases and sensory details to convey experiences and events precisely.</w:t>
      </w:r>
    </w:p>
    <w:bookmarkStart w:id="31" w:name="CCSS.ELA-Literacy.W.5.3.e"/>
    <w:p w:rsidR="00F71145" w:rsidRDefault="00F71145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"http://www.corestandards.org/ELA-Literacy/W/5/3/e/"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3.e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1"/>
      <w:r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Provide a conclusion that follows from the narrated experiences or events.</w:t>
      </w:r>
    </w:p>
    <w:p w:rsidR="00FB4AD9" w:rsidRDefault="00FB4AD9" w:rsidP="00F71145">
      <w:pPr>
        <w:ind w:left="720"/>
        <w:rPr>
          <w:rFonts w:ascii="Lato Light" w:hAnsi="Lato Light" w:cs="Arial"/>
          <w:color w:val="202020"/>
          <w:sz w:val="25"/>
          <w:szCs w:val="25"/>
        </w:rPr>
      </w:pPr>
    </w:p>
    <w:p w:rsidR="00F71145" w:rsidRDefault="00F71145" w:rsidP="00F71145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Production and Distribution of Writing:</w:t>
      </w:r>
    </w:p>
    <w:bookmarkStart w:id="32" w:name="CCSS.ELA-Literacy.W.5.4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"http://www.corestandards.org/ELA-Literacy/W/5/4/"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4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2"/>
      <w:r w:rsidR="00FB4AD9">
        <w:rPr>
          <w:rFonts w:ascii="Lato Light" w:hAnsi="Lato Light" w:cs="Arial"/>
          <w:color w:val="202020"/>
          <w:sz w:val="25"/>
          <w:szCs w:val="25"/>
        </w:rPr>
        <w:t xml:space="preserve">. </w:t>
      </w:r>
      <w:r>
        <w:rPr>
          <w:rFonts w:ascii="Lato Light" w:hAnsi="Lato Light" w:cs="Arial"/>
          <w:color w:val="202020"/>
          <w:sz w:val="25"/>
          <w:szCs w:val="25"/>
        </w:rPr>
        <w:t>Produce clear and coherent writing in which the development and organization are appropriate to task, purpose, and audience. (Grade-specific expectations for writing types are defined in standards 1-3 above.)</w:t>
      </w:r>
    </w:p>
    <w:p w:rsidR="00FB4AD9" w:rsidRDefault="00FB4AD9" w:rsidP="00F71145">
      <w:pPr>
        <w:rPr>
          <w:rFonts w:ascii="Lato Light" w:hAnsi="Lato Light" w:cs="Arial"/>
          <w:color w:val="202020"/>
          <w:sz w:val="25"/>
          <w:szCs w:val="25"/>
        </w:rPr>
      </w:pPr>
    </w:p>
    <w:bookmarkStart w:id="33" w:name="CCSS.ELA-Literacy.W.5.5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"http://www.corestandards.org/ELA-Literacy/W/5/5/"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5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3"/>
      <w:r w:rsidR="00FB4AD9">
        <w:rPr>
          <w:rFonts w:ascii="Lato Light" w:hAnsi="Lato Light" w:cs="Arial"/>
          <w:color w:val="202020"/>
          <w:sz w:val="25"/>
          <w:szCs w:val="25"/>
        </w:rPr>
        <w:t xml:space="preserve">  </w:t>
      </w:r>
      <w:r>
        <w:rPr>
          <w:rFonts w:ascii="Lato Light" w:hAnsi="Lato Light" w:cs="Arial"/>
          <w:color w:val="202020"/>
          <w:sz w:val="25"/>
          <w:szCs w:val="25"/>
        </w:rPr>
        <w:t xml:space="preserve">With guidance and support from peers and adults, develop and strengthen writing as needed by planning, revising, editing, rewriting, or trying a new approach. (Editing for conventions should demonstrate command of Language standards 1-3 up to and including grade 5 </w:t>
      </w:r>
      <w:hyperlink r:id="rId7" w:history="1">
        <w:r>
          <w:rPr>
            <w:rStyle w:val="Hyperlink"/>
            <w:rFonts w:ascii="Lato Light" w:hAnsi="Lato Light" w:cs="Arial"/>
            <w:sz w:val="25"/>
            <w:szCs w:val="25"/>
          </w:rPr>
          <w:t>here</w:t>
        </w:r>
      </w:hyperlink>
      <w:r>
        <w:rPr>
          <w:rFonts w:ascii="Lato Light" w:hAnsi="Lato Light" w:cs="Arial"/>
          <w:color w:val="202020"/>
          <w:sz w:val="25"/>
          <w:szCs w:val="25"/>
        </w:rPr>
        <w:t>.)</w:t>
      </w:r>
    </w:p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br/>
      </w:r>
      <w:r w:rsidR="00FB4AD9">
        <w:rPr>
          <w:rFonts w:ascii="Lato Light" w:hAnsi="Lato Light" w:cs="Arial"/>
          <w:color w:val="202020"/>
          <w:sz w:val="25"/>
          <w:szCs w:val="25"/>
        </w:rPr>
        <w:t xml:space="preserve">6. </w:t>
      </w:r>
      <w:r>
        <w:rPr>
          <w:rFonts w:ascii="Lato Light" w:hAnsi="Lato Light" w:cs="Arial"/>
          <w:color w:val="202020"/>
          <w:sz w:val="25"/>
          <w:szCs w:val="25"/>
        </w:rPr>
        <w:t>With some guidance and support from adults, use technology, including the Internet, to produce and publish writing as well as to interact and collaborate with others; demonstrate sufficient command of keyboarding skills to type a minimum of two pages in a single sitting.</w:t>
      </w:r>
    </w:p>
    <w:p w:rsidR="00FB4AD9" w:rsidRDefault="00FB4AD9" w:rsidP="00F71145">
      <w:pPr>
        <w:rPr>
          <w:rFonts w:ascii="Lato Light" w:hAnsi="Lato Light" w:cs="Arial"/>
          <w:color w:val="202020"/>
          <w:sz w:val="25"/>
          <w:szCs w:val="25"/>
        </w:rPr>
      </w:pPr>
    </w:p>
    <w:p w:rsidR="00FB4AD9" w:rsidRDefault="00FB4AD9" w:rsidP="00F71145">
      <w:pPr>
        <w:rPr>
          <w:rFonts w:ascii="Lato Light" w:hAnsi="Lato Light" w:cs="Arial"/>
          <w:color w:val="202020"/>
          <w:sz w:val="25"/>
          <w:szCs w:val="25"/>
        </w:rPr>
      </w:pPr>
    </w:p>
    <w:p w:rsidR="00F71145" w:rsidRDefault="00F71145" w:rsidP="00F71145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lastRenderedPageBreak/>
        <w:t>Research to Build and Present Knowledge:</w:t>
      </w:r>
    </w:p>
    <w:p w:rsidR="00FB4AD9" w:rsidRDefault="00FB4AD9" w:rsidP="00F71145">
      <w:pPr>
        <w:pStyle w:val="Heading4"/>
        <w:rPr>
          <w:rFonts w:cs="Arial"/>
          <w:color w:val="202020"/>
        </w:rPr>
      </w:pPr>
    </w:p>
    <w:bookmarkStart w:id="34" w:name="CCSS.ELA-Literacy.W.5.7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"http://www.corestandards.org/ELA-Literacy/W/5/7/"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7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4"/>
      <w:r w:rsidR="00FB4AD9"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>Conduct short research projects that use several sources to build knowledge through investigation of different aspects of a topic.</w:t>
      </w:r>
    </w:p>
    <w:bookmarkStart w:id="35" w:name="CCSS.ELA-Literacy.W.5.8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"http://www.corestandards.org/ELA-Literacy/W/5/8/"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8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5"/>
      <w:r w:rsidR="00FB4AD9">
        <w:rPr>
          <w:rFonts w:ascii="Lato Light" w:hAnsi="Lato Light" w:cs="Arial"/>
          <w:color w:val="202020"/>
          <w:sz w:val="25"/>
          <w:szCs w:val="25"/>
        </w:rPr>
        <w:t xml:space="preserve">. </w:t>
      </w:r>
      <w:r>
        <w:rPr>
          <w:rFonts w:ascii="Lato Light" w:hAnsi="Lato Light" w:cs="Arial"/>
          <w:color w:val="202020"/>
          <w:sz w:val="25"/>
          <w:szCs w:val="25"/>
        </w:rPr>
        <w:t>Recall relevant information from experiences or gather relevant information from print and digital sources; summarize or paraphrase information in notes and finished work, and provide a list of sources.</w:t>
      </w:r>
    </w:p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br/>
      </w:r>
      <w:r w:rsidR="00FB4AD9">
        <w:rPr>
          <w:rFonts w:ascii="Lato Light" w:hAnsi="Lato Light" w:cs="Arial"/>
          <w:color w:val="202020"/>
          <w:sz w:val="25"/>
          <w:szCs w:val="25"/>
        </w:rPr>
        <w:t xml:space="preserve">9. </w:t>
      </w:r>
      <w:r>
        <w:rPr>
          <w:rFonts w:ascii="Lato Light" w:hAnsi="Lato Light" w:cs="Arial"/>
          <w:color w:val="202020"/>
          <w:sz w:val="25"/>
          <w:szCs w:val="25"/>
        </w:rPr>
        <w:t>Draw evidence from literary or informational texts to support analysis, reflection, and research.</w:t>
      </w:r>
    </w:p>
    <w:bookmarkStart w:id="36" w:name="CCSS.ELA-Literacy.W.5.9.a"/>
    <w:p w:rsidR="00F71145" w:rsidRDefault="00F71145" w:rsidP="00FB4AD9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"http://www.corestandards.org/ELA-Literacy/W/5/9/a/"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9.a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6"/>
      <w:r w:rsidR="00FB4AD9">
        <w:rPr>
          <w:rFonts w:ascii="Lato Light" w:hAnsi="Lato Light" w:cs="Arial"/>
          <w:color w:val="202020"/>
          <w:sz w:val="25"/>
          <w:szCs w:val="25"/>
        </w:rPr>
        <w:t xml:space="preserve"> </w:t>
      </w:r>
      <w:r>
        <w:rPr>
          <w:rFonts w:ascii="Lato Light" w:hAnsi="Lato Light" w:cs="Arial"/>
          <w:color w:val="202020"/>
          <w:sz w:val="25"/>
          <w:szCs w:val="25"/>
        </w:rPr>
        <w:t xml:space="preserve">Apply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grade 5 Reading standards</w:t>
      </w:r>
      <w:r>
        <w:rPr>
          <w:rFonts w:ascii="Lato Light" w:hAnsi="Lato Light" w:cs="Arial"/>
          <w:color w:val="202020"/>
          <w:sz w:val="25"/>
          <w:szCs w:val="25"/>
        </w:rPr>
        <w:t xml:space="preserve"> to literature (e.g., "Compare and contrast two or more characters, settings, or events in a story or a drama, drawing on specific details in the text [e.g., how characters interact]").</w:t>
      </w:r>
    </w:p>
    <w:p w:rsidR="00F71145" w:rsidRDefault="00FB4AD9" w:rsidP="00FB4AD9">
      <w:pPr>
        <w:ind w:left="720"/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t xml:space="preserve">9 b. </w:t>
      </w:r>
      <w:r w:rsidR="00F71145">
        <w:rPr>
          <w:rFonts w:ascii="Lato Light" w:hAnsi="Lato Light" w:cs="Arial"/>
          <w:color w:val="202020"/>
          <w:sz w:val="25"/>
          <w:szCs w:val="25"/>
        </w:rPr>
        <w:t xml:space="preserve">Apply </w:t>
      </w:r>
      <w:r w:rsidR="00F71145">
        <w:rPr>
          <w:rFonts w:ascii="Lato Light" w:hAnsi="Lato Light" w:cs="Arial"/>
          <w:i/>
          <w:iCs/>
          <w:color w:val="202020"/>
          <w:sz w:val="25"/>
          <w:szCs w:val="25"/>
        </w:rPr>
        <w:t>grade 5 Reading standards</w:t>
      </w:r>
      <w:r w:rsidR="00F71145">
        <w:rPr>
          <w:rFonts w:ascii="Lato Light" w:hAnsi="Lato Light" w:cs="Arial"/>
          <w:color w:val="202020"/>
          <w:sz w:val="25"/>
          <w:szCs w:val="25"/>
        </w:rPr>
        <w:t xml:space="preserve"> to informational texts (e.g., "Explain how an author uses reasons and evidence to support particular points in a text, identifying which reasons and e</w:t>
      </w:r>
      <w:r>
        <w:rPr>
          <w:rFonts w:ascii="Lato Light" w:hAnsi="Lato Light" w:cs="Arial"/>
          <w:color w:val="202020"/>
          <w:sz w:val="25"/>
          <w:szCs w:val="25"/>
        </w:rPr>
        <w:t>vidence support which point[s]"</w:t>
      </w:r>
      <w:bookmarkStart w:id="37" w:name="_GoBack"/>
      <w:bookmarkEnd w:id="37"/>
      <w:r w:rsidR="00F71145">
        <w:rPr>
          <w:rFonts w:ascii="Lato Light" w:hAnsi="Lato Light" w:cs="Arial"/>
          <w:color w:val="202020"/>
          <w:sz w:val="25"/>
          <w:szCs w:val="25"/>
        </w:rPr>
        <w:t>).</w:t>
      </w:r>
    </w:p>
    <w:p w:rsidR="00FB4AD9" w:rsidRDefault="00FB4AD9" w:rsidP="00FB4AD9">
      <w:pPr>
        <w:ind w:left="720"/>
        <w:rPr>
          <w:rFonts w:ascii="Lato Light" w:hAnsi="Lato Light" w:cs="Arial"/>
          <w:color w:val="202020"/>
          <w:sz w:val="25"/>
          <w:szCs w:val="25"/>
        </w:rPr>
      </w:pPr>
    </w:p>
    <w:p w:rsidR="00F71145" w:rsidRDefault="00F71145" w:rsidP="00F71145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Range of Writing:</w:t>
      </w:r>
    </w:p>
    <w:bookmarkStart w:id="38" w:name="CCSS.ELA-Literacy.W.5.10"/>
    <w:p w:rsidR="00F71145" w:rsidRDefault="00F71145" w:rsidP="00F71145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"http://www.corestandards.org/ELA-Literacy/W/5/10/"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10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8"/>
      <w:r w:rsidR="00FB4AD9">
        <w:rPr>
          <w:rFonts w:ascii="Lato Light" w:hAnsi="Lato Light" w:cs="Arial"/>
          <w:color w:val="202020"/>
          <w:sz w:val="25"/>
          <w:szCs w:val="25"/>
        </w:rPr>
        <w:t xml:space="preserve">.  </w:t>
      </w:r>
      <w:r>
        <w:rPr>
          <w:rFonts w:ascii="Lato Light" w:hAnsi="Lato Light" w:cs="Arial"/>
          <w:color w:val="202020"/>
          <w:sz w:val="25"/>
          <w:szCs w:val="25"/>
        </w:rPr>
        <w:t>Write routinely over extended time frames (time for research, reflection, and revision) and shorter time frames (a single sitting or a day or two) for a range of discipline-specific tasks, purposes, and audiences</w:t>
      </w:r>
    </w:p>
    <w:p w:rsidR="00F71145" w:rsidRPr="00F71145" w:rsidRDefault="00F71145" w:rsidP="00F71145">
      <w:pPr>
        <w:spacing w:line="240" w:lineRule="auto"/>
        <w:rPr>
          <w:rFonts w:ascii="Lato Light" w:eastAsia="Times New Roman" w:hAnsi="Lato Light" w:cs="Arial"/>
          <w:color w:val="202020"/>
          <w:sz w:val="25"/>
          <w:szCs w:val="25"/>
        </w:rPr>
      </w:pPr>
    </w:p>
    <w:sectPr w:rsidR="00F71145" w:rsidRPr="00F711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42" w:rsidRDefault="00287C42" w:rsidP="00FB4AD9">
      <w:pPr>
        <w:spacing w:after="0" w:line="240" w:lineRule="auto"/>
      </w:pPr>
      <w:r>
        <w:separator/>
      </w:r>
    </w:p>
  </w:endnote>
  <w:endnote w:type="continuationSeparator" w:id="0">
    <w:p w:rsidR="00287C42" w:rsidRDefault="00287C42" w:rsidP="00FB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old">
    <w:altName w:val="Verdan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Light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647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AD9" w:rsidRDefault="00FB4A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AD9" w:rsidRDefault="00FB4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42" w:rsidRDefault="00287C42" w:rsidP="00FB4AD9">
      <w:pPr>
        <w:spacing w:after="0" w:line="240" w:lineRule="auto"/>
      </w:pPr>
      <w:r>
        <w:separator/>
      </w:r>
    </w:p>
  </w:footnote>
  <w:footnote w:type="continuationSeparator" w:id="0">
    <w:p w:rsidR="00287C42" w:rsidRDefault="00287C42" w:rsidP="00FB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06F"/>
    <w:multiLevelType w:val="multilevel"/>
    <w:tmpl w:val="918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A7BB9"/>
    <w:multiLevelType w:val="multilevel"/>
    <w:tmpl w:val="6592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E58B0"/>
    <w:multiLevelType w:val="multilevel"/>
    <w:tmpl w:val="587A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163F0"/>
    <w:multiLevelType w:val="multilevel"/>
    <w:tmpl w:val="577E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E0A64"/>
    <w:multiLevelType w:val="multilevel"/>
    <w:tmpl w:val="91A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52C30"/>
    <w:multiLevelType w:val="multilevel"/>
    <w:tmpl w:val="C43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45"/>
    <w:rsid w:val="00287C42"/>
    <w:rsid w:val="008438FE"/>
    <w:rsid w:val="00F71145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2A63"/>
  <w15:chartTrackingRefBased/>
  <w15:docId w15:val="{FA8DE644-FC2F-41AF-B771-CBF2FCC8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1145"/>
    <w:pPr>
      <w:spacing w:before="100" w:beforeAutospacing="1" w:after="0" w:line="240" w:lineRule="auto"/>
      <w:outlineLvl w:val="3"/>
    </w:pPr>
    <w:rPr>
      <w:rFonts w:ascii="Lato Bold" w:eastAsia="Times New Roman" w:hAnsi="Lato Bol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71145"/>
    <w:rPr>
      <w:rFonts w:ascii="Lato Bold" w:eastAsia="Times New Roman" w:hAnsi="Lato Bold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1145"/>
    <w:rPr>
      <w:strike w:val="0"/>
      <w:dstrike w:val="0"/>
      <w:color w:val="003A58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FB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9"/>
  </w:style>
  <w:style w:type="paragraph" w:styleId="Footer">
    <w:name w:val="footer"/>
    <w:basedOn w:val="Normal"/>
    <w:link w:val="FooterChar"/>
    <w:uiPriority w:val="99"/>
    <w:unhideWhenUsed/>
    <w:rsid w:val="00FB4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6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8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8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18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67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9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3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91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20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13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7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17677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4402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10488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6095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FFFFFF"/>
                                        <w:right w:val="none" w:sz="0" w:space="0" w:color="auto"/>
                                      </w:divBdr>
                                    </w:div>
                                    <w:div w:id="182342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724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35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75090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7890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445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3421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27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68161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15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3426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1039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5556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21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2766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16649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328986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669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1443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32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92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66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21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566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39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466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593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954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80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38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57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514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79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38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054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923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47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10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17475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5859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3049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FFFFFF"/>
                                <w:right w:val="none" w:sz="0" w:space="0" w:color="auto"/>
                              </w:divBdr>
                            </w:div>
                            <w:div w:id="16398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FFFFFF"/>
                                        <w:right w:val="none" w:sz="0" w:space="0" w:color="auto"/>
                                      </w:divBdr>
                                    </w:div>
                                    <w:div w:id="13538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L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1</cp:revision>
  <dcterms:created xsi:type="dcterms:W3CDTF">2016-10-26T18:39:00Z</dcterms:created>
  <dcterms:modified xsi:type="dcterms:W3CDTF">2016-10-26T19:01:00Z</dcterms:modified>
</cp:coreProperties>
</file>