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14FDC" w14:textId="21A5F8FB" w:rsidR="00E876ED" w:rsidRDefault="00484F95">
      <w:pPr>
        <w:rPr>
          <w:sz w:val="28"/>
          <w:szCs w:val="28"/>
        </w:rPr>
      </w:pPr>
      <w:r>
        <w:t xml:space="preserve">                         </w:t>
      </w:r>
      <w:r w:rsidRPr="00484F95">
        <w:rPr>
          <w:sz w:val="28"/>
          <w:szCs w:val="28"/>
        </w:rPr>
        <w:t>Simplified streamlined Understanding by Design format</w:t>
      </w:r>
    </w:p>
    <w:p w14:paraId="774D6941" w14:textId="77777777" w:rsidR="00484F95" w:rsidRPr="00484F95" w:rsidRDefault="00484F95">
      <w:pPr>
        <w:rPr>
          <w:sz w:val="28"/>
          <w:szCs w:val="28"/>
        </w:rPr>
      </w:pPr>
    </w:p>
    <w:p w14:paraId="74BDA769" w14:textId="7ED92E59" w:rsidR="002654D2" w:rsidRPr="00484F95" w:rsidRDefault="002654D2" w:rsidP="00484F95">
      <w:pPr>
        <w:pStyle w:val="ListParagraph"/>
        <w:numPr>
          <w:ilvl w:val="0"/>
          <w:numId w:val="1"/>
        </w:numPr>
        <w:rPr>
          <w:rFonts w:ascii="Comic Sans MS" w:hAnsi="Comic Sans MS" w:cs="Segoe UI"/>
          <w:color w:val="000000"/>
          <w:lang w:val="en"/>
        </w:rPr>
      </w:pPr>
      <w:r w:rsidRPr="00484F95">
        <w:rPr>
          <w:rFonts w:ascii="Comic Sans MS" w:hAnsi="Comic Sans MS" w:cs="Segoe UI"/>
          <w:color w:val="000000"/>
          <w:lang w:val="en"/>
        </w:rPr>
        <w:t>Big Idea “Grabber” question to engage</w:t>
      </w:r>
    </w:p>
    <w:p w14:paraId="0DA24A8E" w14:textId="14E98E7B" w:rsidR="002654D2" w:rsidRDefault="002654D2">
      <w:pPr>
        <w:rPr>
          <w:rFonts w:ascii="Comic Sans MS" w:hAnsi="Comic Sans MS" w:cs="Segoe UI"/>
          <w:color w:val="000000"/>
          <w:lang w:val="en"/>
        </w:rPr>
      </w:pPr>
      <w:r w:rsidRPr="002654D2">
        <w:rPr>
          <w:rFonts w:ascii="Comic Sans MS" w:hAnsi="Comic Sans MS" w:cs="Segoe UI"/>
          <w:color w:val="000000"/>
          <w:lang w:val="en"/>
        </w:rPr>
        <w:t xml:space="preserve">      </w:t>
      </w:r>
      <w:r>
        <w:rPr>
          <w:rFonts w:ascii="Comic Sans MS" w:hAnsi="Comic Sans MS" w:cs="Segoe UI"/>
          <w:color w:val="000000"/>
          <w:lang w:val="en"/>
        </w:rPr>
        <w:t xml:space="preserve"> </w:t>
      </w:r>
      <w:r w:rsidR="00484F95">
        <w:rPr>
          <w:rFonts w:ascii="Comic Sans MS" w:hAnsi="Comic Sans MS" w:cs="Segoe UI"/>
          <w:color w:val="000000"/>
          <w:lang w:val="en"/>
        </w:rPr>
        <w:t xml:space="preserve">               </w:t>
      </w:r>
      <w:r>
        <w:rPr>
          <w:rFonts w:ascii="Comic Sans MS" w:hAnsi="Comic Sans MS" w:cs="Segoe UI"/>
          <w:color w:val="000000"/>
          <w:lang w:val="en"/>
        </w:rPr>
        <w:t>What makes a hero? What makes a true friend?</w:t>
      </w:r>
    </w:p>
    <w:p w14:paraId="16BD5FD3" w14:textId="5F0BBB61" w:rsidR="00484F95" w:rsidRPr="00484F95" w:rsidRDefault="002654D2" w:rsidP="00484F9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84F95">
        <w:rPr>
          <w:rFonts w:ascii="Comic Sans MS" w:hAnsi="Comic Sans MS" w:cs="Segoe UI"/>
          <w:color w:val="000000"/>
          <w:lang w:val="en"/>
        </w:rPr>
        <w:t>Standard</w:t>
      </w:r>
      <w:r w:rsidR="00484F95" w:rsidRPr="00484F95">
        <w:rPr>
          <w:rFonts w:ascii="Comic Sans MS" w:hAnsi="Comic Sans MS" w:cs="Segoe UI"/>
          <w:color w:val="000000"/>
          <w:lang w:val="en"/>
        </w:rPr>
        <w:t>(s)</w:t>
      </w:r>
      <w:r w:rsidRPr="00484F95">
        <w:rPr>
          <w:rFonts w:ascii="Comic Sans MS" w:hAnsi="Comic Sans MS" w:cs="Segoe UI"/>
          <w:color w:val="000000"/>
          <w:lang w:val="en"/>
        </w:rPr>
        <w:t xml:space="preserve"> </w:t>
      </w:r>
      <w:proofErr w:type="gramStart"/>
      <w:r w:rsidRPr="00484F95">
        <w:rPr>
          <w:rFonts w:ascii="Comic Sans MS" w:hAnsi="Comic Sans MS" w:cs="Segoe UI"/>
          <w:color w:val="000000"/>
          <w:lang w:val="en"/>
        </w:rPr>
        <w:t>mastered</w:t>
      </w:r>
      <w:r w:rsidR="00484F95" w:rsidRPr="00484F95">
        <w:rPr>
          <w:rFonts w:ascii="Comic Sans MS" w:hAnsi="Comic Sans MS" w:cs="Segoe UI"/>
          <w:color w:val="000000"/>
          <w:lang w:val="en"/>
        </w:rPr>
        <w:t xml:space="preserve">  (</w:t>
      </w:r>
      <w:proofErr w:type="gramEnd"/>
      <w:r w:rsidR="00484F95" w:rsidRPr="00484F95">
        <w:rPr>
          <w:rFonts w:ascii="Comic Sans MS" w:hAnsi="Comic Sans MS" w:cs="Segoe UI"/>
          <w:color w:val="000000"/>
          <w:lang w:val="en"/>
        </w:rPr>
        <w:t>No more than 3 for mastery)</w:t>
      </w:r>
    </w:p>
    <w:p w14:paraId="60206901" w14:textId="77777777" w:rsidR="00484F95" w:rsidRPr="00484F95" w:rsidRDefault="00484F95" w:rsidP="00484F95">
      <w:pPr>
        <w:pStyle w:val="ListParagraph"/>
        <w:rPr>
          <w:rFonts w:ascii="Comic Sans MS" w:hAnsi="Comic Sans MS"/>
        </w:rPr>
      </w:pPr>
    </w:p>
    <w:p w14:paraId="1711A9FD" w14:textId="5669335D" w:rsidR="00484F95" w:rsidRPr="00484F95" w:rsidRDefault="002654D2" w:rsidP="00484F9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84F95">
        <w:rPr>
          <w:rFonts w:ascii="Comic Sans MS" w:hAnsi="Comic Sans MS" w:cs="Segoe UI"/>
          <w:color w:val="000000"/>
          <w:lang w:val="en"/>
        </w:rPr>
        <w:t>Assessments:</w:t>
      </w:r>
      <w:r w:rsidRPr="00484F95">
        <w:rPr>
          <w:rFonts w:ascii="Comic Sans MS" w:hAnsi="Comic Sans MS" w:cs="Segoe UI"/>
          <w:color w:val="000000"/>
          <w:lang w:val="en"/>
        </w:rPr>
        <w:br/>
        <w:t>     Pre-assessment</w:t>
      </w:r>
      <w:r w:rsidRPr="00484F95">
        <w:rPr>
          <w:rFonts w:ascii="Comic Sans MS" w:hAnsi="Comic Sans MS" w:cs="Segoe UI"/>
          <w:color w:val="000000"/>
          <w:lang w:val="en"/>
        </w:rPr>
        <w:br/>
        <w:t xml:space="preserve">      Formative Assessment </w:t>
      </w:r>
      <w:r w:rsidRPr="00484F95">
        <w:rPr>
          <w:rFonts w:ascii="Comic Sans MS" w:hAnsi="Comic Sans MS" w:cs="Segoe UI"/>
          <w:color w:val="000000"/>
          <w:lang w:val="en"/>
        </w:rPr>
        <w:br/>
        <w:t>    </w:t>
      </w:r>
      <w:r w:rsidR="00484F95" w:rsidRPr="00484F95">
        <w:rPr>
          <w:rFonts w:ascii="Comic Sans MS" w:hAnsi="Comic Sans MS" w:cs="Segoe UI"/>
          <w:color w:val="000000"/>
          <w:lang w:val="en"/>
        </w:rPr>
        <w:t xml:space="preserve"> </w:t>
      </w:r>
      <w:r w:rsidR="00484F95">
        <w:rPr>
          <w:rFonts w:ascii="Comic Sans MS" w:hAnsi="Comic Sans MS" w:cs="Segoe UI"/>
          <w:color w:val="000000"/>
          <w:lang w:val="en"/>
        </w:rPr>
        <w:t xml:space="preserve"> </w:t>
      </w:r>
      <w:r w:rsidRPr="00484F95">
        <w:rPr>
          <w:rFonts w:ascii="Comic Sans MS" w:hAnsi="Comic Sans MS" w:cs="Segoe UI"/>
          <w:color w:val="000000"/>
          <w:lang w:val="en"/>
        </w:rPr>
        <w:t xml:space="preserve">Summative Performance Assessment </w:t>
      </w:r>
    </w:p>
    <w:p w14:paraId="149BA4A7" w14:textId="77777777" w:rsidR="00484F95" w:rsidRPr="00484F95" w:rsidRDefault="002654D2" w:rsidP="00484F9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84F95">
        <w:rPr>
          <w:rFonts w:ascii="Comic Sans MS" w:hAnsi="Comic Sans MS" w:cs="Segoe UI"/>
          <w:color w:val="000000"/>
          <w:lang w:val="en"/>
        </w:rPr>
        <w:t xml:space="preserve">Learning Activities </w:t>
      </w:r>
      <w:r w:rsidRPr="00484F95">
        <w:rPr>
          <w:rFonts w:ascii="Comic Sans MS" w:hAnsi="Comic Sans MS" w:cs="Segoe UI"/>
          <w:color w:val="000000"/>
          <w:lang w:val="en"/>
        </w:rPr>
        <w:br/>
        <w:t xml:space="preserve">   </w:t>
      </w:r>
      <w:r w:rsidR="00484F95" w:rsidRPr="00484F95">
        <w:rPr>
          <w:rFonts w:ascii="Comic Sans MS" w:hAnsi="Comic Sans MS" w:cs="Segoe UI"/>
          <w:color w:val="000000"/>
          <w:lang w:val="en"/>
        </w:rPr>
        <w:t xml:space="preserve">plus </w:t>
      </w:r>
      <w:r w:rsidRPr="00484F95">
        <w:rPr>
          <w:rFonts w:ascii="Comic Sans MS" w:hAnsi="Comic Sans MS" w:cs="Segoe UI"/>
          <w:color w:val="000000"/>
          <w:lang w:val="en"/>
        </w:rPr>
        <w:t>Differentiation</w:t>
      </w:r>
      <w:r w:rsidRPr="00484F95">
        <w:rPr>
          <w:rFonts w:ascii="Comic Sans MS" w:hAnsi="Comic Sans MS" w:cs="Segoe UI"/>
          <w:color w:val="000000"/>
          <w:lang w:val="en"/>
        </w:rPr>
        <w:br/>
        <w:t xml:space="preserve">   </w:t>
      </w:r>
      <w:r w:rsidR="00484F95" w:rsidRPr="00484F95">
        <w:rPr>
          <w:rFonts w:ascii="Comic Sans MS" w:hAnsi="Comic Sans MS" w:cs="Segoe UI"/>
          <w:color w:val="000000"/>
          <w:lang w:val="en"/>
        </w:rPr>
        <w:t xml:space="preserve">           </w:t>
      </w:r>
      <w:r w:rsidRPr="00484F95">
        <w:rPr>
          <w:rFonts w:ascii="Comic Sans MS" w:hAnsi="Comic Sans MS" w:cs="Segoe UI"/>
          <w:color w:val="000000"/>
          <w:lang w:val="en"/>
        </w:rPr>
        <w:t>Scaffolding</w:t>
      </w:r>
    </w:p>
    <w:p w14:paraId="5F63DE08" w14:textId="3E8E343E" w:rsidR="002654D2" w:rsidRPr="00484F95" w:rsidRDefault="002654D2" w:rsidP="00484F9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84F95">
        <w:rPr>
          <w:rFonts w:ascii="Comic Sans MS" w:hAnsi="Comic Sans MS" w:cs="Segoe UI"/>
          <w:color w:val="000000"/>
          <w:lang w:val="en"/>
        </w:rPr>
        <w:t>Rubric to guide and assess Learning</w:t>
      </w:r>
    </w:p>
    <w:sectPr w:rsidR="002654D2" w:rsidRPr="00484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51976"/>
    <w:multiLevelType w:val="hybridMultilevel"/>
    <w:tmpl w:val="3B26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D2"/>
    <w:rsid w:val="002654D2"/>
    <w:rsid w:val="00484F95"/>
    <w:rsid w:val="007E7F61"/>
    <w:rsid w:val="00E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E8AD"/>
  <w15:chartTrackingRefBased/>
  <w15:docId w15:val="{A4AB1F31-5332-4035-B813-1AE8FBBB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2020-09-27T13:02:00Z</dcterms:created>
  <dcterms:modified xsi:type="dcterms:W3CDTF">2020-09-27T13:02:00Z</dcterms:modified>
</cp:coreProperties>
</file>